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7B0D" w14:textId="77777777" w:rsidR="00006BDB" w:rsidRPr="000241DA" w:rsidRDefault="00006BDB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MEETING OF THE LINDEN HOUSING AUTHORITY</w:t>
      </w:r>
      <w:r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735F8958" w14:textId="77777777" w:rsidR="00006BDB" w:rsidRPr="000241DA" w:rsidRDefault="00006BDB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ANN J. FERGUSON TOWERS</w:t>
      </w:r>
      <w:r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3324FD44" w14:textId="77777777" w:rsidR="00006BDB" w:rsidRPr="000241DA" w:rsidRDefault="00006BDB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1601 DILL AVENUE, LINDEN, NJ</w:t>
      </w:r>
      <w:r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2D14DCC4" w14:textId="394293EA" w:rsidR="00006BDB" w:rsidRPr="000241DA" w:rsidRDefault="001341CE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February</w:t>
      </w:r>
      <w:r w:rsidR="000B1820"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1</w:t>
      </w:r>
      <w:r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1</w:t>
      </w:r>
      <w:r w:rsidR="000B1820"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  <w:vertAlign w:val="superscript"/>
        </w:rPr>
        <w:t>th,</w:t>
      </w:r>
      <w:r w:rsidR="000B1820"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 xml:space="preserve"> 2026</w:t>
      </w:r>
      <w:r w:rsidR="00006BDB"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1466147C" w14:textId="1BE25F91" w:rsidR="00006BDB" w:rsidRPr="00935453" w:rsidRDefault="00006BDB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0241DA"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BOARD MEETING</w:t>
      </w:r>
      <w:r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  <w:r w:rsidR="00935453">
        <w:rPr>
          <w:rStyle w:val="eop"/>
          <w:rFonts w:ascii="Aptos" w:eastAsiaTheme="majorEastAsia" w:hAnsi="Aptos" w:cs="Segoe UI"/>
          <w:b/>
          <w:bCs/>
          <w:sz w:val="32"/>
          <w:szCs w:val="32"/>
        </w:rPr>
        <w:t>AGENDA</w:t>
      </w:r>
    </w:p>
    <w:p w14:paraId="2B2CA540" w14:textId="77777777" w:rsidR="00006BDB" w:rsidRPr="000241DA" w:rsidRDefault="00006BDB" w:rsidP="00006BDB">
      <w:pPr>
        <w:pStyle w:val="paragraph"/>
        <w:spacing w:before="0" w:beforeAutospacing="0" w:after="0" w:afterAutospacing="0"/>
        <w:ind w:left="1440" w:hanging="36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0241DA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6ACC57AC" w14:textId="30F2C7C8" w:rsidR="00006BDB" w:rsidRPr="00815A20" w:rsidRDefault="00006BDB" w:rsidP="00006BDB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u w:val="single"/>
        </w:rPr>
      </w:pPr>
      <w:r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CALL TO ORDER: Chair</w:t>
      </w:r>
      <w:r w:rsidR="000B1820"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: Michael Lapolla</w:t>
      </w:r>
      <w:r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 </w:t>
      </w:r>
      <w:r w:rsidRPr="00815A20">
        <w:rPr>
          <w:rStyle w:val="eop"/>
          <w:rFonts w:ascii="Aptos" w:eastAsiaTheme="majorEastAsia" w:hAnsi="Aptos" w:cs="Segoe UI"/>
          <w:u w:val="single"/>
        </w:rPr>
        <w:t> </w:t>
      </w:r>
    </w:p>
    <w:p w14:paraId="7D39C2C7" w14:textId="77777777" w:rsidR="000B1820" w:rsidRPr="00815A20" w:rsidRDefault="000B1820" w:rsidP="00006BDB">
      <w:pPr>
        <w:pStyle w:val="paragraph"/>
        <w:spacing w:before="0" w:beforeAutospacing="0" w:after="0" w:afterAutospacing="0"/>
        <w:ind w:left="135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56A60D34" w14:textId="64653CE7" w:rsidR="00006BDB" w:rsidRPr="00815A20" w:rsidRDefault="00006BDB" w:rsidP="00006BDB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u w:val="single"/>
        </w:rPr>
      </w:pPr>
      <w:r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FLAG SALUTE</w:t>
      </w:r>
      <w:r w:rsidR="000241DA"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:</w:t>
      </w:r>
      <w:r w:rsidRPr="00815A20">
        <w:rPr>
          <w:rStyle w:val="normaltextrun"/>
          <w:rFonts w:ascii="Aptos" w:eastAsiaTheme="majorEastAsia" w:hAnsi="Aptos" w:cs="Segoe UI"/>
          <w:b/>
          <w:bCs/>
          <w:u w:val="single"/>
        </w:rPr>
        <w:t> </w:t>
      </w:r>
      <w:r w:rsidRPr="00815A20">
        <w:rPr>
          <w:rStyle w:val="eop"/>
          <w:rFonts w:ascii="Aptos" w:eastAsiaTheme="majorEastAsia" w:hAnsi="Aptos" w:cs="Segoe UI"/>
          <w:u w:val="single"/>
        </w:rPr>
        <w:t> </w:t>
      </w:r>
    </w:p>
    <w:p w14:paraId="3B5571BC" w14:textId="77777777" w:rsidR="00006BDB" w:rsidRPr="00815A20" w:rsidRDefault="00006BDB" w:rsidP="00006BDB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</w:rPr>
      </w:pPr>
      <w:r w:rsidRPr="00815A20">
        <w:rPr>
          <w:rStyle w:val="eop"/>
          <w:rFonts w:ascii="Calibri" w:eastAsiaTheme="majorEastAsia" w:hAnsi="Calibri" w:cs="Calibri"/>
          <w:color w:val="000000"/>
        </w:rPr>
        <w:t> </w:t>
      </w:r>
    </w:p>
    <w:p w14:paraId="57F91E13" w14:textId="083348BD" w:rsidR="00006BDB" w:rsidRPr="00815A20" w:rsidRDefault="00006BDB" w:rsidP="00006BDB">
      <w:pPr>
        <w:pStyle w:val="paragraph"/>
        <w:spacing w:before="0" w:beforeAutospacing="0" w:after="0" w:afterAutospacing="0"/>
        <w:ind w:left="1800"/>
        <w:jc w:val="both"/>
        <w:textAlignment w:val="baseline"/>
        <w:rPr>
          <w:rFonts w:ascii="Segoe UI" w:hAnsi="Segoe UI" w:cs="Segoe UI"/>
        </w:rPr>
      </w:pPr>
      <w:r w:rsidRPr="00815A20">
        <w:rPr>
          <w:rStyle w:val="normaltextrun"/>
          <w:rFonts w:ascii="Calibri" w:eastAsiaTheme="majorEastAsia" w:hAnsi="Calibri" w:cs="Calibri"/>
          <w:b/>
          <w:bCs/>
          <w:color w:val="000000"/>
        </w:rPr>
        <w:t>STATEMENT OF ADEQUATE NOTICE: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 xml:space="preserve"> In accordance with the New Open Public Meeting Act N.J.S.A. 10:4-6 et seq., The Housing Authority of the City of Linden (HACL”) Board of Commissioners meeting will be held on </w:t>
      </w:r>
      <w:r w:rsidR="001341CE">
        <w:rPr>
          <w:rStyle w:val="normaltextrun"/>
          <w:rFonts w:ascii="Calibri" w:eastAsiaTheme="majorEastAsia" w:hAnsi="Calibri" w:cs="Calibri"/>
          <w:color w:val="000000"/>
        </w:rPr>
        <w:t>February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 xml:space="preserve"> 1</w:t>
      </w:r>
      <w:r w:rsidR="001341CE">
        <w:rPr>
          <w:rStyle w:val="normaltextrun"/>
          <w:rFonts w:ascii="Calibri" w:eastAsiaTheme="majorEastAsia" w:hAnsi="Calibri" w:cs="Calibri"/>
          <w:color w:val="000000"/>
        </w:rPr>
        <w:t>1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>, 202</w:t>
      </w:r>
      <w:r w:rsidR="00935453">
        <w:rPr>
          <w:rStyle w:val="normaltextrun"/>
          <w:rFonts w:ascii="Calibri" w:eastAsiaTheme="majorEastAsia" w:hAnsi="Calibri" w:cs="Calibri"/>
          <w:color w:val="000000"/>
        </w:rPr>
        <w:t>6</w:t>
      </w:r>
      <w:r w:rsidRPr="00815A20">
        <w:rPr>
          <w:rStyle w:val="normaltextrun"/>
          <w:rFonts w:ascii="Calibri" w:eastAsiaTheme="majorEastAsia" w:hAnsi="Calibri" w:cs="Calibri"/>
          <w:b/>
          <w:bCs/>
          <w:color w:val="000000"/>
          <w:vertAlign w:val="superscript"/>
        </w:rPr>
        <w:t>th</w:t>
      </w:r>
      <w:r w:rsidRPr="00815A20">
        <w:rPr>
          <w:rStyle w:val="normaltextrun"/>
          <w:rFonts w:ascii="Calibri" w:eastAsiaTheme="majorEastAsia" w:hAnsi="Calibri" w:cs="Calibri"/>
          <w:b/>
          <w:bCs/>
          <w:color w:val="000000"/>
        </w:rPr>
        <w:t> at 5:30 PM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>. The meeting will be held in person at the Ann J. Ferguson Towers, Community Room, 1601 Dill Avenue, Linden NJ 07036.  </w:t>
      </w:r>
      <w:r w:rsidRPr="00815A20">
        <w:rPr>
          <w:rStyle w:val="normaltextrun"/>
          <w:rFonts w:ascii="Calibri" w:eastAsiaTheme="majorEastAsia" w:hAnsi="Calibri" w:cs="Calibri"/>
          <w:b/>
          <w:bCs/>
          <w:color w:val="000000"/>
        </w:rPr>
        <w:t>NOTICE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> In addition to the listed items on this agenda, this Board may discuss</w:t>
      </w:r>
      <w:r w:rsidR="0005574F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815A20">
        <w:rPr>
          <w:rStyle w:val="normaltextrun"/>
          <w:rFonts w:ascii="Calibri" w:eastAsiaTheme="majorEastAsia" w:hAnsi="Calibri" w:cs="Calibri"/>
          <w:color w:val="000000"/>
        </w:rPr>
        <w:t>and act upon others.</w:t>
      </w:r>
      <w:r w:rsidRPr="00815A20">
        <w:rPr>
          <w:rStyle w:val="eop"/>
          <w:rFonts w:ascii="Calibri" w:eastAsiaTheme="majorEastAsia" w:hAnsi="Calibri" w:cs="Calibri"/>
          <w:color w:val="000000"/>
        </w:rPr>
        <w:t> </w:t>
      </w:r>
    </w:p>
    <w:p w14:paraId="0B03A482" w14:textId="77777777" w:rsidR="00006BDB" w:rsidRPr="00815A20" w:rsidRDefault="00006BDB" w:rsidP="00006B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> </w:t>
      </w:r>
    </w:p>
    <w:p w14:paraId="2EFAD726" w14:textId="77777777" w:rsidR="00006BDB" w:rsidRPr="00815A20" w:rsidRDefault="00006BDB" w:rsidP="00006BDB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> </w:t>
      </w:r>
    </w:p>
    <w:p w14:paraId="681C88D2" w14:textId="07F8A091" w:rsidR="00006BDB" w:rsidRPr="00935453" w:rsidRDefault="00935453" w:rsidP="000B182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Resolution 1 – Approval of minutes of the meeting held on December 10</w:t>
      </w:r>
      <w:r w:rsidRPr="00935453">
        <w:rPr>
          <w:rStyle w:val="normaltextrun"/>
          <w:rFonts w:ascii="Arial" w:eastAsiaTheme="majorEastAsia" w:hAnsi="Arial" w:cs="Arial"/>
          <w:color w:val="000000"/>
          <w:vertAlign w:val="superscript"/>
        </w:rPr>
        <w:t>th</w:t>
      </w:r>
      <w:r>
        <w:rPr>
          <w:rStyle w:val="normaltextrun"/>
          <w:rFonts w:ascii="Arial" w:eastAsiaTheme="majorEastAsia" w:hAnsi="Arial" w:cs="Arial"/>
          <w:color w:val="000000"/>
        </w:rPr>
        <w:t xml:space="preserve">, </w:t>
      </w:r>
      <w:proofErr w:type="gramStart"/>
      <w:r>
        <w:rPr>
          <w:rStyle w:val="normaltextrun"/>
          <w:rFonts w:ascii="Arial" w:eastAsiaTheme="majorEastAsia" w:hAnsi="Arial" w:cs="Arial"/>
          <w:color w:val="000000"/>
        </w:rPr>
        <w:t>2025</w:t>
      </w:r>
      <w:proofErr w:type="gramEnd"/>
      <w:r w:rsidR="001341CE">
        <w:rPr>
          <w:rStyle w:val="normaltextrun"/>
          <w:rFonts w:ascii="Arial" w:eastAsiaTheme="majorEastAsia" w:hAnsi="Arial" w:cs="Arial"/>
          <w:color w:val="000000"/>
        </w:rPr>
        <w:t xml:space="preserve"> and January 14</w:t>
      </w:r>
      <w:r w:rsidR="001341CE" w:rsidRPr="001341CE">
        <w:rPr>
          <w:rStyle w:val="normaltextrun"/>
          <w:rFonts w:ascii="Arial" w:eastAsiaTheme="majorEastAsia" w:hAnsi="Arial" w:cs="Arial"/>
          <w:color w:val="000000"/>
          <w:vertAlign w:val="superscript"/>
        </w:rPr>
        <w:t>th</w:t>
      </w:r>
      <w:r w:rsidR="001341CE">
        <w:rPr>
          <w:rStyle w:val="normaltextrun"/>
          <w:rFonts w:ascii="Arial" w:eastAsiaTheme="majorEastAsia" w:hAnsi="Arial" w:cs="Arial"/>
          <w:color w:val="000000"/>
        </w:rPr>
        <w:t>, 2026</w:t>
      </w:r>
      <w:r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0815DB6B" w14:textId="77777777" w:rsidR="00935453" w:rsidRPr="00815A20" w:rsidRDefault="00935453" w:rsidP="009354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9B9CD16" w14:textId="0FD9AAFA" w:rsidR="00006BDB" w:rsidRPr="006F5B02" w:rsidRDefault="00935453" w:rsidP="000B182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Resolution 2 – Approval of</w:t>
      </w:r>
      <w:r w:rsidR="00006BDB" w:rsidRPr="00815A20">
        <w:rPr>
          <w:rStyle w:val="normaltextrun"/>
          <w:rFonts w:ascii="Arial" w:eastAsiaTheme="majorEastAsia" w:hAnsi="Arial" w:cs="Arial"/>
          <w:color w:val="000000"/>
        </w:rPr>
        <w:t xml:space="preserve"> payment of bills</w:t>
      </w:r>
      <w:r w:rsidR="00815A20">
        <w:rPr>
          <w:rStyle w:val="normaltextrun"/>
          <w:rFonts w:ascii="Arial" w:eastAsiaTheme="majorEastAsia" w:hAnsi="Arial" w:cs="Arial"/>
          <w:color w:val="000000"/>
        </w:rPr>
        <w:t>.</w:t>
      </w:r>
      <w:r w:rsidR="00006BDB" w:rsidRPr="00815A20">
        <w:rPr>
          <w:rStyle w:val="eop"/>
          <w:rFonts w:ascii="Arial" w:eastAsiaTheme="majorEastAsia" w:hAnsi="Arial" w:cs="Arial"/>
          <w:color w:val="000000"/>
        </w:rPr>
        <w:t> </w:t>
      </w:r>
    </w:p>
    <w:p w14:paraId="30E1799C" w14:textId="77777777" w:rsidR="006F5B02" w:rsidRPr="006F5B02" w:rsidRDefault="006F5B02" w:rsidP="006F5B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4C7930E" w14:textId="61AB89D9" w:rsidR="000241DA" w:rsidRPr="00815A20" w:rsidRDefault="00815A20" w:rsidP="000241D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Arial" w:eastAsiaTheme="majorEastAsia" w:hAnsi="Arial" w:cs="Arial"/>
          <w:color w:val="000000"/>
          <w:u w:val="single"/>
        </w:rPr>
      </w:pPr>
      <w:r w:rsidRPr="003D4A7E">
        <w:rPr>
          <w:rStyle w:val="normaltextrun"/>
          <w:rFonts w:ascii="Arial" w:eastAsiaTheme="majorEastAsia" w:hAnsi="Arial" w:cs="Arial"/>
          <w:color w:val="000000"/>
        </w:rPr>
        <w:t xml:space="preserve">     </w:t>
      </w:r>
      <w:r w:rsidR="000241DA" w:rsidRPr="003D4A7E">
        <w:rPr>
          <w:rStyle w:val="normaltextrun"/>
          <w:rFonts w:ascii="Arial" w:eastAsiaTheme="majorEastAsia" w:hAnsi="Arial" w:cs="Arial"/>
          <w:color w:val="000000"/>
        </w:rPr>
        <w:t>Tenants’ comments</w:t>
      </w:r>
    </w:p>
    <w:p w14:paraId="4DF17D31" w14:textId="77777777" w:rsidR="000241DA" w:rsidRPr="00815A20" w:rsidRDefault="000241DA" w:rsidP="000B18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4ACE6629" w14:textId="57EA6174" w:rsidR="00F647A6" w:rsidRPr="00815A20" w:rsidRDefault="00F647A6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>Tenants desiring to make a comment may come forward at this time</w:t>
      </w:r>
      <w:r w:rsidR="00CC612F" w:rsidRPr="00815A20">
        <w:rPr>
          <w:rStyle w:val="eop"/>
          <w:rFonts w:ascii="Arial" w:eastAsiaTheme="majorEastAsia" w:hAnsi="Arial" w:cs="Arial"/>
          <w:color w:val="000000"/>
        </w:rPr>
        <w:t xml:space="preserve">. 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Please begin your comment by stating your name and address. Tenants are invited to speak on one topic at a </w:t>
      </w:r>
      <w:r w:rsidR="000241DA" w:rsidRPr="00815A20">
        <w:rPr>
          <w:rStyle w:val="eop"/>
          <w:rFonts w:ascii="Arial" w:eastAsiaTheme="majorEastAsia" w:hAnsi="Arial" w:cs="Arial"/>
          <w:color w:val="000000"/>
        </w:rPr>
        <w:t>time, and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 no </w:t>
      </w:r>
      <w:r w:rsidR="000241DA" w:rsidRPr="00815A20">
        <w:rPr>
          <w:rStyle w:val="eop"/>
          <w:rFonts w:ascii="Arial" w:eastAsiaTheme="majorEastAsia" w:hAnsi="Arial" w:cs="Arial"/>
          <w:color w:val="000000"/>
        </w:rPr>
        <w:t>tenants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 will be allowed to spea</w:t>
      </w:r>
      <w:r w:rsidR="000241DA" w:rsidRPr="00815A20">
        <w:rPr>
          <w:rStyle w:val="eop"/>
          <w:rFonts w:ascii="Arial" w:eastAsiaTheme="majorEastAsia" w:hAnsi="Arial" w:cs="Arial"/>
          <w:color w:val="000000"/>
        </w:rPr>
        <w:t>k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 more than once, until all </w:t>
      </w:r>
      <w:r w:rsidR="000241DA" w:rsidRPr="00815A20">
        <w:rPr>
          <w:rStyle w:val="eop"/>
          <w:rFonts w:ascii="Arial" w:eastAsiaTheme="majorEastAsia" w:hAnsi="Arial" w:cs="Arial"/>
          <w:color w:val="000000"/>
        </w:rPr>
        <w:t>tenants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 desiring to speak have spoken once. </w:t>
      </w:r>
    </w:p>
    <w:p w14:paraId="448B187B" w14:textId="77777777" w:rsidR="000241DA" w:rsidRPr="00815A20" w:rsidRDefault="000241DA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8E13CEB" w14:textId="0E1933A7" w:rsidR="000241DA" w:rsidRPr="00815A20" w:rsidRDefault="00F647A6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 xml:space="preserve">Tenants are </w:t>
      </w:r>
      <w:proofErr w:type="gramStart"/>
      <w:r w:rsidRPr="00815A20">
        <w:rPr>
          <w:rStyle w:val="eop"/>
          <w:rFonts w:ascii="Arial" w:eastAsiaTheme="majorEastAsia" w:hAnsi="Arial" w:cs="Arial"/>
          <w:color w:val="000000"/>
        </w:rPr>
        <w:t>reminded that</w:t>
      </w:r>
      <w:proofErr w:type="gramEnd"/>
      <w:r w:rsidRPr="00815A20">
        <w:rPr>
          <w:rStyle w:val="eop"/>
          <w:rFonts w:ascii="Arial" w:eastAsiaTheme="majorEastAsia" w:hAnsi="Arial" w:cs="Arial"/>
          <w:color w:val="000000"/>
        </w:rPr>
        <w:t xml:space="preserve"> to ensure the efficient and orderly operations of this </w:t>
      </w:r>
      <w:r w:rsidR="000241DA" w:rsidRPr="00815A20">
        <w:rPr>
          <w:rStyle w:val="eop"/>
          <w:rFonts w:ascii="Arial" w:eastAsiaTheme="majorEastAsia" w:hAnsi="Arial" w:cs="Arial"/>
          <w:color w:val="000000"/>
        </w:rPr>
        <w:t>meeting;</w:t>
      </w:r>
      <w:r w:rsidRPr="00815A20">
        <w:rPr>
          <w:rStyle w:val="eop"/>
          <w:rFonts w:ascii="Arial" w:eastAsiaTheme="majorEastAsia" w:hAnsi="Arial" w:cs="Arial"/>
          <w:color w:val="000000"/>
        </w:rPr>
        <w:t xml:space="preserve"> tenants are limited to speaking for 3 minutes </w:t>
      </w:r>
      <w:r w:rsidR="00CC612F" w:rsidRPr="00815A20">
        <w:rPr>
          <w:rStyle w:val="eop"/>
          <w:rFonts w:ascii="Arial" w:eastAsiaTheme="majorEastAsia" w:hAnsi="Arial" w:cs="Arial"/>
          <w:color w:val="000000"/>
        </w:rPr>
        <w:t>only.</w:t>
      </w:r>
    </w:p>
    <w:p w14:paraId="3E5F4E12" w14:textId="1D9294F1" w:rsidR="00F647A6" w:rsidRDefault="00F647A6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426C6948" w14:textId="77777777" w:rsidR="001341CE" w:rsidRPr="00815A20" w:rsidRDefault="001341CE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D950F3B" w14:textId="19CC8CCE" w:rsidR="000B1820" w:rsidRDefault="000241DA" w:rsidP="000B1820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 xml:space="preserve">      </w:t>
      </w:r>
      <w:proofErr w:type="gramStart"/>
      <w:r w:rsidR="00F647A6" w:rsidRPr="00815A20">
        <w:rPr>
          <w:rStyle w:val="eop"/>
          <w:rFonts w:ascii="Arial" w:eastAsiaTheme="majorEastAsia" w:hAnsi="Arial" w:cs="Arial"/>
          <w:color w:val="000000"/>
        </w:rPr>
        <w:t>Executive Director Report</w:t>
      </w:r>
      <w:proofErr w:type="gramEnd"/>
    </w:p>
    <w:p w14:paraId="7BA49B8E" w14:textId="325BB591" w:rsidR="001341CE" w:rsidRDefault="001341CE" w:rsidP="001341C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/>
        </w:rPr>
        <w:t xml:space="preserve">Presentation: EMT Solar &amp; Roofing </w:t>
      </w:r>
    </w:p>
    <w:p w14:paraId="77D48591" w14:textId="77777777" w:rsidR="00935453" w:rsidRPr="00815A20" w:rsidRDefault="00935453" w:rsidP="009354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7E0BC857" w14:textId="528D824C" w:rsidR="000B1820" w:rsidRDefault="000241DA" w:rsidP="000B1820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 xml:space="preserve">      </w:t>
      </w:r>
      <w:r w:rsidR="00F647A6" w:rsidRPr="00815A20">
        <w:rPr>
          <w:rStyle w:val="eop"/>
          <w:rFonts w:ascii="Arial" w:eastAsiaTheme="majorEastAsia" w:hAnsi="Arial" w:cs="Arial"/>
          <w:color w:val="000000"/>
        </w:rPr>
        <w:t>Attorney Report</w:t>
      </w:r>
    </w:p>
    <w:p w14:paraId="42EA4E82" w14:textId="77777777" w:rsidR="00935453" w:rsidRPr="00815A20" w:rsidRDefault="00935453" w:rsidP="0093545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0DF66A6E" w14:textId="4BF008C6" w:rsidR="000241DA" w:rsidRPr="00815A20" w:rsidRDefault="000241DA" w:rsidP="000B1820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15A20">
        <w:rPr>
          <w:rStyle w:val="eop"/>
          <w:rFonts w:ascii="Arial" w:eastAsiaTheme="majorEastAsia" w:hAnsi="Arial" w:cs="Arial"/>
          <w:color w:val="000000"/>
        </w:rPr>
        <w:t xml:space="preserve">      Commissioner’s Report</w:t>
      </w:r>
    </w:p>
    <w:p w14:paraId="045709F5" w14:textId="77777777" w:rsidR="000B1820" w:rsidRPr="00815A20" w:rsidRDefault="000B1820" w:rsidP="000B182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2734AC7" w14:textId="5F6F6F4F" w:rsidR="00935453" w:rsidRDefault="00F4122B" w:rsidP="00935453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eop"/>
          <w:rFonts w:ascii="Arial" w:eastAsiaTheme="majorEastAsia" w:hAnsi="Arial" w:cs="Arial"/>
          <w:color w:val="000000"/>
        </w:rPr>
        <w:t xml:space="preserve">      </w:t>
      </w:r>
      <w:r w:rsidR="00935453">
        <w:rPr>
          <w:rStyle w:val="eop"/>
          <w:rFonts w:ascii="Arial" w:eastAsiaTheme="majorEastAsia" w:hAnsi="Arial" w:cs="Arial"/>
          <w:color w:val="000000"/>
        </w:rPr>
        <w:t>Executive Session</w:t>
      </w:r>
    </w:p>
    <w:p w14:paraId="470E90E2" w14:textId="77777777" w:rsidR="00585F86" w:rsidRDefault="00585F86" w:rsidP="00585F86">
      <w:pPr>
        <w:pStyle w:val="ListParagraph"/>
        <w:rPr>
          <w:rStyle w:val="eop"/>
          <w:rFonts w:ascii="Arial" w:eastAsiaTheme="majorEastAsia" w:hAnsi="Arial" w:cs="Arial"/>
          <w:color w:val="000000"/>
        </w:rPr>
      </w:pPr>
    </w:p>
    <w:p w14:paraId="14D90AF1" w14:textId="77777777" w:rsidR="00585F86" w:rsidRDefault="00585F86" w:rsidP="00585F8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Resolution 3 – Resolution urging the New Jersey Legislature to require certain non-profit housing providers receiving federal housing assistance to comply with the New Jersey Open Public Meetings Act and the Open Public Records Act.</w:t>
      </w:r>
    </w:p>
    <w:p w14:paraId="01BCE7A0" w14:textId="03FB9677" w:rsidR="00585F86" w:rsidRPr="00585F86" w:rsidRDefault="00585F86" w:rsidP="00585F8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815A20">
        <w:rPr>
          <w:rStyle w:val="eop"/>
          <w:rFonts w:ascii="Aptos" w:eastAsiaTheme="majorEastAsia" w:hAnsi="Aptos" w:cs="Segoe UI"/>
        </w:rPr>
        <w:t> </w:t>
      </w:r>
    </w:p>
    <w:p w14:paraId="1E9A86A9" w14:textId="0CD42639" w:rsidR="00006BDB" w:rsidRDefault="00006BDB" w:rsidP="00F647A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25689B35" w14:textId="77777777" w:rsidR="00935453" w:rsidRPr="00815A20" w:rsidRDefault="00935453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B3AA16E" w14:textId="02966576" w:rsidR="00F647A6" w:rsidRDefault="000241DA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815A20">
        <w:rPr>
          <w:rStyle w:val="normaltextrun"/>
          <w:rFonts w:ascii="Arial" w:eastAsiaTheme="majorEastAsia" w:hAnsi="Arial" w:cs="Arial"/>
          <w:b/>
          <w:bCs/>
          <w:color w:val="000000"/>
        </w:rPr>
        <w:t>Comments from the public</w:t>
      </w:r>
      <w:r w:rsidR="00F4122B">
        <w:rPr>
          <w:rStyle w:val="normaltextrun"/>
          <w:rFonts w:ascii="Arial" w:eastAsiaTheme="majorEastAsia" w:hAnsi="Arial" w:cs="Arial"/>
          <w:b/>
          <w:bCs/>
          <w:color w:val="000000"/>
        </w:rPr>
        <w:t>.</w:t>
      </w:r>
    </w:p>
    <w:p w14:paraId="62E2EDD0" w14:textId="77777777" w:rsidR="00F4122B" w:rsidRDefault="00F4122B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9001401" w14:textId="77777777" w:rsidR="00212340" w:rsidRDefault="00F4122B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Members of the Public desiring to make a public comment</w:t>
      </w:r>
      <w:r w:rsidR="00212340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may come forward at this time. </w:t>
      </w:r>
    </w:p>
    <w:p w14:paraId="7C7045B8" w14:textId="77777777" w:rsidR="00212340" w:rsidRDefault="00212340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08134C82" w14:textId="52A7F33E" w:rsidR="00F4122B" w:rsidRDefault="00212340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Please begin your comment by stating your name and address. Individuals are invited to speak on one topic at a </w:t>
      </w:r>
      <w:r w:rsidR="004A7955">
        <w:rPr>
          <w:rStyle w:val="normaltextrun"/>
          <w:rFonts w:ascii="Arial" w:eastAsiaTheme="majorEastAsia" w:hAnsi="Arial" w:cs="Arial"/>
          <w:b/>
          <w:bCs/>
          <w:color w:val="000000"/>
        </w:rPr>
        <w:t>time, and n</w:t>
      </w: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o individual will speak more than once, until all individuals so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000000"/>
        </w:rPr>
        <w:t>desiring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000000"/>
        </w:rPr>
        <w:t>have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spoken once. </w:t>
      </w:r>
    </w:p>
    <w:p w14:paraId="5C78C2EA" w14:textId="77777777" w:rsidR="004A7955" w:rsidRDefault="004A7955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4733E2BC" w14:textId="355666B4" w:rsidR="00212340" w:rsidRDefault="00212340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The public is </w:t>
      </w:r>
      <w:r w:rsidR="004A7955">
        <w:rPr>
          <w:rStyle w:val="normaltextrun"/>
          <w:rFonts w:ascii="Arial" w:eastAsiaTheme="majorEastAsia" w:hAnsi="Arial" w:cs="Arial"/>
          <w:b/>
          <w:bCs/>
          <w:color w:val="000000"/>
        </w:rPr>
        <w:t>reminded that to ensure the efficient and orderly operations of this meeting; members of the public will be limited to speaking on agenda items for three minutes.</w:t>
      </w:r>
    </w:p>
    <w:p w14:paraId="16B4082B" w14:textId="77777777" w:rsidR="00212340" w:rsidRPr="00815A20" w:rsidRDefault="00212340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27AD3BC7" w14:textId="77777777" w:rsidR="00F647A6" w:rsidRPr="00815A20" w:rsidRDefault="00F647A6" w:rsidP="00F647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34CD0F9" w14:textId="77777777" w:rsidR="000B1820" w:rsidRPr="00815A20" w:rsidRDefault="000B1820" w:rsidP="000B1820">
      <w:pPr>
        <w:pStyle w:val="paragraph"/>
        <w:spacing w:before="0" w:beforeAutospacing="0" w:after="0" w:afterAutospacing="0"/>
        <w:ind w:left="-864"/>
        <w:textAlignment w:val="baseline"/>
        <w:rPr>
          <w:rFonts w:ascii="Segoe UI" w:hAnsi="Segoe UI" w:cs="Segoe UI"/>
        </w:rPr>
      </w:pPr>
    </w:p>
    <w:p w14:paraId="282B0403" w14:textId="522581C3" w:rsidR="004B5B84" w:rsidRDefault="004A7955" w:rsidP="00935453">
      <w:pPr>
        <w:pStyle w:val="paragraph"/>
        <w:spacing w:before="0" w:beforeAutospacing="0" w:after="0" w:afterAutospacing="0"/>
        <w:ind w:left="-144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r w:rsidR="00006BDB" w:rsidRPr="00815A20">
        <w:rPr>
          <w:rStyle w:val="normaltextrun"/>
          <w:rFonts w:ascii="Arial" w:eastAsiaTheme="majorEastAsia" w:hAnsi="Arial" w:cs="Arial"/>
          <w:b/>
          <w:bCs/>
          <w:color w:val="000000"/>
        </w:rPr>
        <w:t>MOTION TO ADJOURN</w:t>
      </w:r>
      <w:r w:rsidR="00006BDB" w:rsidRPr="00815A20">
        <w:rPr>
          <w:rStyle w:val="eop"/>
          <w:rFonts w:ascii="Arial" w:eastAsiaTheme="majorEastAsia" w:hAnsi="Arial" w:cs="Arial"/>
          <w:color w:val="000000"/>
        </w:rPr>
        <w:t> </w:t>
      </w:r>
    </w:p>
    <w:p w14:paraId="2809C988" w14:textId="77777777" w:rsidR="00935453" w:rsidRDefault="00935453" w:rsidP="00935453">
      <w:pPr>
        <w:pStyle w:val="paragraph"/>
        <w:spacing w:before="0" w:beforeAutospacing="0" w:after="0" w:afterAutospacing="0"/>
        <w:ind w:left="-144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7F9DA081" w14:textId="77777777" w:rsidR="00935453" w:rsidRPr="00935453" w:rsidRDefault="00935453" w:rsidP="00935453">
      <w:pPr>
        <w:pStyle w:val="paragraph"/>
        <w:spacing w:before="0" w:beforeAutospacing="0" w:after="0" w:afterAutospacing="0"/>
        <w:ind w:left="-144"/>
        <w:textAlignment w:val="baseline"/>
        <w:rPr>
          <w:rFonts w:ascii="Arial" w:eastAsiaTheme="majorEastAsia" w:hAnsi="Arial" w:cs="Arial"/>
          <w:color w:val="000000"/>
        </w:rPr>
      </w:pPr>
    </w:p>
    <w:sectPr w:rsidR="00935453" w:rsidRPr="0093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5154"/>
    <w:multiLevelType w:val="multilevel"/>
    <w:tmpl w:val="7ABC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E1A38"/>
    <w:multiLevelType w:val="multilevel"/>
    <w:tmpl w:val="F580B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45E6C"/>
    <w:multiLevelType w:val="hybridMultilevel"/>
    <w:tmpl w:val="1FA43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870184"/>
    <w:multiLevelType w:val="hybridMultilevel"/>
    <w:tmpl w:val="99DE7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153764">
    <w:abstractNumId w:val="0"/>
  </w:num>
  <w:num w:numId="2" w16cid:durableId="530873941">
    <w:abstractNumId w:val="1"/>
  </w:num>
  <w:num w:numId="3" w16cid:durableId="1001468452">
    <w:abstractNumId w:val="2"/>
  </w:num>
  <w:num w:numId="4" w16cid:durableId="447119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DB"/>
    <w:rsid w:val="00006BDB"/>
    <w:rsid w:val="000241DA"/>
    <w:rsid w:val="00036D78"/>
    <w:rsid w:val="0005574F"/>
    <w:rsid w:val="000B1820"/>
    <w:rsid w:val="001341CE"/>
    <w:rsid w:val="001A75D2"/>
    <w:rsid w:val="001B479C"/>
    <w:rsid w:val="001E759F"/>
    <w:rsid w:val="001F13E0"/>
    <w:rsid w:val="00212340"/>
    <w:rsid w:val="00271B1D"/>
    <w:rsid w:val="00337124"/>
    <w:rsid w:val="00344542"/>
    <w:rsid w:val="003D4A7E"/>
    <w:rsid w:val="004A7955"/>
    <w:rsid w:val="004B5B84"/>
    <w:rsid w:val="00543709"/>
    <w:rsid w:val="00585F86"/>
    <w:rsid w:val="005A10CF"/>
    <w:rsid w:val="00614BF0"/>
    <w:rsid w:val="006F5B02"/>
    <w:rsid w:val="00815A20"/>
    <w:rsid w:val="00935453"/>
    <w:rsid w:val="00A87D61"/>
    <w:rsid w:val="00AB5A56"/>
    <w:rsid w:val="00B13973"/>
    <w:rsid w:val="00B52A81"/>
    <w:rsid w:val="00B70B5F"/>
    <w:rsid w:val="00CC612F"/>
    <w:rsid w:val="00CD6A1D"/>
    <w:rsid w:val="00D82CFF"/>
    <w:rsid w:val="00F4122B"/>
    <w:rsid w:val="00F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76B3"/>
  <w15:chartTrackingRefBased/>
  <w15:docId w15:val="{865C4765-39E0-4A8E-A12A-AD2A7D2F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BD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06BDB"/>
  </w:style>
  <w:style w:type="character" w:customStyle="1" w:styleId="eop">
    <w:name w:val="eop"/>
    <w:basedOn w:val="DefaultParagraphFont"/>
    <w:rsid w:val="0000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2</Pages>
  <Words>356</Words>
  <Characters>1771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Sanders</dc:creator>
  <cp:keywords/>
  <dc:description/>
  <cp:lastModifiedBy>Tavay Timmons</cp:lastModifiedBy>
  <cp:revision>13</cp:revision>
  <cp:lastPrinted>2026-02-10T16:05:00Z</cp:lastPrinted>
  <dcterms:created xsi:type="dcterms:W3CDTF">2026-01-13T16:49:00Z</dcterms:created>
  <dcterms:modified xsi:type="dcterms:W3CDTF">2026-02-10T16:11:00Z</dcterms:modified>
</cp:coreProperties>
</file>